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BAF46" w14:textId="77777777" w:rsidR="00DE6AF8" w:rsidRDefault="00414287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41428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Guidance on writing a </w:t>
                            </w:r>
                          </w:p>
                          <w:p w14:paraId="4C48DFF1" w14:textId="09F3074C" w:rsidR="007D052E" w:rsidRPr="007D052E" w:rsidRDefault="00414287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41428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Safety Statement</w:t>
                            </w: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4B6BAF46" w14:textId="77777777" w:rsidR="00DE6AF8" w:rsidRDefault="00414287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41428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Guidance on writing a </w:t>
                      </w:r>
                    </w:p>
                    <w:p w14:paraId="4C48DFF1" w14:textId="09F3074C" w:rsidR="007D052E" w:rsidRPr="007D052E" w:rsidRDefault="00414287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41428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Safety Statement</w:t>
                      </w: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B0EF8B6" w14:textId="77777777" w:rsidR="00B87BC3" w:rsidRDefault="00B87BC3" w:rsidP="00C121C8">
      <w:pPr>
        <w:spacing w:line="360" w:lineRule="auto"/>
        <w:ind w:left="-709"/>
        <w:rPr>
          <w:rFonts w:ascii="Arial" w:hAnsi="Arial" w:cs="Arial"/>
          <w:color w:val="000000" w:themeColor="text1"/>
          <w:kern w:val="24"/>
          <w:lang w:val="en-US"/>
        </w:rPr>
      </w:pPr>
    </w:p>
    <w:p w14:paraId="74D32DE8" w14:textId="30D3DAE8" w:rsidR="00414287" w:rsidRPr="003A5A32" w:rsidRDefault="00414287" w:rsidP="00414287">
      <w:pPr>
        <w:jc w:val="center"/>
        <w:rPr>
          <w:b/>
          <w:bCs/>
        </w:rPr>
      </w:pPr>
      <w:r w:rsidRPr="003A5A32">
        <w:rPr>
          <w:b/>
        </w:rPr>
        <w:lastRenderedPageBreak/>
        <w:t>Guidance o</w:t>
      </w:r>
      <w:r>
        <w:rPr>
          <w:b/>
        </w:rPr>
        <w:t>n</w:t>
      </w:r>
      <w:r w:rsidRPr="003A5A32">
        <w:rPr>
          <w:b/>
        </w:rPr>
        <w:t xml:space="preserve"> </w:t>
      </w:r>
      <w:r w:rsidR="00DE6AF8">
        <w:rPr>
          <w:b/>
        </w:rPr>
        <w:t>w</w:t>
      </w:r>
      <w:r w:rsidRPr="003A5A32">
        <w:rPr>
          <w:b/>
        </w:rPr>
        <w:t>riting a Safety Statement</w:t>
      </w:r>
    </w:p>
    <w:p w14:paraId="37258D4A" w14:textId="77777777" w:rsidR="00414287" w:rsidRDefault="00414287" w:rsidP="00414287">
      <w:pPr>
        <w:spacing w:line="360" w:lineRule="auto"/>
      </w:pPr>
    </w:p>
    <w:p w14:paraId="4895E46A" w14:textId="4A81B9CB" w:rsidR="00414287" w:rsidRPr="00414287" w:rsidRDefault="00414287" w:rsidP="00DE6AF8">
      <w:pPr>
        <w:spacing w:line="360" w:lineRule="auto"/>
        <w:ind w:left="-709" w:right="544"/>
        <w:jc w:val="both"/>
        <w:rPr>
          <w:sz w:val="20"/>
          <w:szCs w:val="20"/>
        </w:rPr>
      </w:pPr>
      <w:r w:rsidRPr="00414287">
        <w:rPr>
          <w:sz w:val="20"/>
          <w:szCs w:val="20"/>
        </w:rPr>
        <w:t>The Safety Statement document must:</w:t>
      </w:r>
    </w:p>
    <w:p w14:paraId="3968857C" w14:textId="45C1D3D6" w:rsidR="00414287" w:rsidRPr="00ED65AD" w:rsidRDefault="00DE6AF8" w:rsidP="00DE6AF8">
      <w:pPr>
        <w:pStyle w:val="ListParagraph"/>
        <w:numPr>
          <w:ilvl w:val="0"/>
          <w:numId w:val="17"/>
        </w:numPr>
        <w:spacing w:line="360" w:lineRule="auto"/>
        <w:ind w:right="54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414287" w:rsidRPr="00ED65AD">
        <w:rPr>
          <w:sz w:val="20"/>
          <w:szCs w:val="20"/>
        </w:rPr>
        <w:t xml:space="preserve">ist the control measures to be taken to avoid the </w:t>
      </w:r>
      <w:proofErr w:type="gramStart"/>
      <w:r w:rsidR="00414287" w:rsidRPr="00ED65AD">
        <w:rPr>
          <w:sz w:val="20"/>
          <w:szCs w:val="20"/>
        </w:rPr>
        <w:t>risks</w:t>
      </w:r>
      <w:r>
        <w:rPr>
          <w:sz w:val="20"/>
          <w:szCs w:val="20"/>
        </w:rPr>
        <w:t>;</w:t>
      </w:r>
      <w:proofErr w:type="gramEnd"/>
    </w:p>
    <w:p w14:paraId="15049D9C" w14:textId="6DBFAD28" w:rsidR="00414287" w:rsidRPr="00ED65AD" w:rsidRDefault="00DE6AF8" w:rsidP="00DE6AF8">
      <w:pPr>
        <w:pStyle w:val="ListParagraph"/>
        <w:numPr>
          <w:ilvl w:val="0"/>
          <w:numId w:val="17"/>
        </w:numPr>
        <w:spacing w:line="360" w:lineRule="auto"/>
        <w:ind w:right="54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414287" w:rsidRPr="00ED65AD">
        <w:rPr>
          <w:sz w:val="20"/>
          <w:szCs w:val="20"/>
        </w:rPr>
        <w:t xml:space="preserve">ame those responsible for implementing and maintaining the </w:t>
      </w:r>
      <w:proofErr w:type="gramStart"/>
      <w:r w:rsidR="00414287" w:rsidRPr="00ED65AD">
        <w:rPr>
          <w:sz w:val="20"/>
          <w:szCs w:val="20"/>
        </w:rPr>
        <w:t>measures</w:t>
      </w:r>
      <w:r>
        <w:rPr>
          <w:sz w:val="20"/>
          <w:szCs w:val="20"/>
        </w:rPr>
        <w:t>;</w:t>
      </w:r>
      <w:proofErr w:type="gramEnd"/>
    </w:p>
    <w:p w14:paraId="3CE2831A" w14:textId="006062A3" w:rsidR="00414287" w:rsidRPr="00ED65AD" w:rsidRDefault="00DE6AF8" w:rsidP="00DE6AF8">
      <w:pPr>
        <w:pStyle w:val="ListParagraph"/>
        <w:numPr>
          <w:ilvl w:val="0"/>
          <w:numId w:val="17"/>
        </w:numPr>
        <w:spacing w:line="360" w:lineRule="auto"/>
        <w:ind w:right="54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14287" w:rsidRPr="00ED65AD">
        <w:rPr>
          <w:sz w:val="20"/>
          <w:szCs w:val="20"/>
        </w:rPr>
        <w:t xml:space="preserve">ontain plans to deal with an emergency or any serious and imminent </w:t>
      </w:r>
      <w:proofErr w:type="gramStart"/>
      <w:r w:rsidR="00414287" w:rsidRPr="00ED65AD">
        <w:rPr>
          <w:sz w:val="20"/>
          <w:szCs w:val="20"/>
        </w:rPr>
        <w:t>risks</w:t>
      </w:r>
      <w:r>
        <w:rPr>
          <w:sz w:val="20"/>
          <w:szCs w:val="20"/>
        </w:rPr>
        <w:t>;</w:t>
      </w:r>
      <w:proofErr w:type="gramEnd"/>
    </w:p>
    <w:p w14:paraId="00BD0E1F" w14:textId="4798FCF7" w:rsidR="00414287" w:rsidRPr="00ED65AD" w:rsidRDefault="00DE6AF8" w:rsidP="00DE6AF8">
      <w:pPr>
        <w:pStyle w:val="ListParagraph"/>
        <w:numPr>
          <w:ilvl w:val="0"/>
          <w:numId w:val="17"/>
        </w:numPr>
        <w:spacing w:line="360" w:lineRule="auto"/>
        <w:ind w:right="54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414287" w:rsidRPr="00ED65AD">
        <w:rPr>
          <w:sz w:val="20"/>
          <w:szCs w:val="20"/>
        </w:rPr>
        <w:t>ist the names of the safety representatives (if any).</w:t>
      </w:r>
    </w:p>
    <w:p w14:paraId="6FD35A48" w14:textId="77777777" w:rsidR="00414287" w:rsidRPr="00414287" w:rsidRDefault="00414287" w:rsidP="00DE6AF8">
      <w:pPr>
        <w:spacing w:line="360" w:lineRule="auto"/>
        <w:ind w:right="544"/>
        <w:jc w:val="both"/>
        <w:rPr>
          <w:sz w:val="20"/>
          <w:szCs w:val="20"/>
        </w:rPr>
      </w:pPr>
    </w:p>
    <w:p w14:paraId="5EB769AC" w14:textId="378D8905" w:rsidR="009E5919" w:rsidRPr="00414287" w:rsidRDefault="00414287" w:rsidP="00DE6AF8">
      <w:pPr>
        <w:spacing w:line="360" w:lineRule="auto"/>
        <w:ind w:left="-709" w:right="544"/>
        <w:jc w:val="both"/>
        <w:rPr>
          <w:rFonts w:eastAsia="Times New Roman" w:cstheme="minorHAnsi"/>
          <w:color w:val="000000" w:themeColor="text1"/>
          <w:kern w:val="24"/>
          <w:sz w:val="15"/>
          <w:szCs w:val="15"/>
        </w:rPr>
      </w:pPr>
      <w:r w:rsidRPr="00414287">
        <w:rPr>
          <w:sz w:val="20"/>
          <w:szCs w:val="20"/>
        </w:rPr>
        <w:t xml:space="preserve">It should be a document that is very specific to every organisation and the best way for employers to draft it is to use </w:t>
      </w:r>
      <w:hyperlink r:id="rId12" w:history="1">
        <w:r w:rsidRPr="00DE6AF8">
          <w:rPr>
            <w:rStyle w:val="Hyperlink"/>
            <w:sz w:val="20"/>
            <w:szCs w:val="20"/>
          </w:rPr>
          <w:t>BeSMART.ie</w:t>
        </w:r>
      </w:hyperlink>
      <w:r w:rsidRPr="00414287">
        <w:rPr>
          <w:sz w:val="20"/>
          <w:szCs w:val="20"/>
        </w:rPr>
        <w:t>. It will allow them to develop the statement based on their business and download it when done. When drafted</w:t>
      </w:r>
      <w:r w:rsidR="00DE6AF8">
        <w:rPr>
          <w:sz w:val="20"/>
          <w:szCs w:val="20"/>
        </w:rPr>
        <w:t>,</w:t>
      </w:r>
      <w:r w:rsidRPr="00414287">
        <w:rPr>
          <w:sz w:val="20"/>
          <w:szCs w:val="20"/>
        </w:rPr>
        <w:t xml:space="preserve"> this document can be circa 50 pages long.</w:t>
      </w:r>
    </w:p>
    <w:sectPr w:rsidR="009E5919" w:rsidRPr="00414287" w:rsidSect="00C05579">
      <w:headerReference w:type="default" r:id="rId13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DD2E" w14:textId="77777777" w:rsidR="00842A5E" w:rsidRDefault="00842A5E" w:rsidP="007D052E">
      <w:r>
        <w:separator/>
      </w:r>
    </w:p>
  </w:endnote>
  <w:endnote w:type="continuationSeparator" w:id="0">
    <w:p w14:paraId="5D88E460" w14:textId="77777777" w:rsidR="00842A5E" w:rsidRDefault="00842A5E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A230" w14:textId="77777777" w:rsidR="00842A5E" w:rsidRDefault="00842A5E" w:rsidP="007D052E">
      <w:r>
        <w:separator/>
      </w:r>
    </w:p>
  </w:footnote>
  <w:footnote w:type="continuationSeparator" w:id="0">
    <w:p w14:paraId="665B5ABD" w14:textId="77777777" w:rsidR="00842A5E" w:rsidRDefault="00842A5E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54CA0240" w:rsidR="007D052E" w:rsidRPr="00B87BC3" w:rsidRDefault="00414287" w:rsidP="007D052E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</w:pPr>
                          <w:r w:rsidRPr="00414287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  <w:t>Guidance on writing a Safety Statement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" filled="f" stroked="f">
              <v:textbox>
                <w:txbxContent>
                  <w:p w14:paraId="207B4B65" w14:textId="54CA0240" w:rsidR="007D052E" w:rsidRPr="00B87BC3" w:rsidRDefault="00414287" w:rsidP="007D052E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</w:pPr>
                    <w:r w:rsidRPr="00414287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  <w:t>Guidance on writing a Safety Statement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3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BD34279"/>
    <w:multiLevelType w:val="hybridMultilevel"/>
    <w:tmpl w:val="C5641E2E"/>
    <w:lvl w:ilvl="0" w:tplc="BB86AAA2">
      <w:numFmt w:val="bullet"/>
      <w:lvlText w:val="-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6A85EAD"/>
    <w:multiLevelType w:val="hybridMultilevel"/>
    <w:tmpl w:val="14B6F6C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509C3C2E"/>
    <w:multiLevelType w:val="hybridMultilevel"/>
    <w:tmpl w:val="B8BEE6B0"/>
    <w:lvl w:ilvl="0" w:tplc="BB86A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83A"/>
    <w:multiLevelType w:val="hybridMultilevel"/>
    <w:tmpl w:val="A9F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6"/>
  </w:num>
  <w:num w:numId="2" w16cid:durableId="1550999078">
    <w:abstractNumId w:val="0"/>
  </w:num>
  <w:num w:numId="3" w16cid:durableId="1734814621">
    <w:abstractNumId w:val="13"/>
  </w:num>
  <w:num w:numId="4" w16cid:durableId="1456097590">
    <w:abstractNumId w:val="3"/>
  </w:num>
  <w:num w:numId="5" w16cid:durableId="488206269">
    <w:abstractNumId w:val="4"/>
  </w:num>
  <w:num w:numId="6" w16cid:durableId="1815289069">
    <w:abstractNumId w:val="14"/>
  </w:num>
  <w:num w:numId="7" w16cid:durableId="2009014446">
    <w:abstractNumId w:val="11"/>
  </w:num>
  <w:num w:numId="8" w16cid:durableId="554246227">
    <w:abstractNumId w:val="10"/>
  </w:num>
  <w:num w:numId="9" w16cid:durableId="705300809">
    <w:abstractNumId w:val="6"/>
  </w:num>
  <w:num w:numId="10" w16cid:durableId="397673190">
    <w:abstractNumId w:val="2"/>
  </w:num>
  <w:num w:numId="11" w16cid:durableId="1272519198">
    <w:abstractNumId w:val="15"/>
  </w:num>
  <w:num w:numId="12" w16cid:durableId="1470589008">
    <w:abstractNumId w:val="5"/>
  </w:num>
  <w:num w:numId="13" w16cid:durableId="1720476367">
    <w:abstractNumId w:val="12"/>
  </w:num>
  <w:num w:numId="14" w16cid:durableId="1994336890">
    <w:abstractNumId w:val="9"/>
  </w:num>
  <w:num w:numId="15" w16cid:durableId="1449737365">
    <w:abstractNumId w:val="8"/>
  </w:num>
  <w:num w:numId="16" w16cid:durableId="1484926335">
    <w:abstractNumId w:val="1"/>
  </w:num>
  <w:num w:numId="17" w16cid:durableId="1547986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D0FF1"/>
    <w:rsid w:val="003E1D68"/>
    <w:rsid w:val="003F49ED"/>
    <w:rsid w:val="003F6906"/>
    <w:rsid w:val="00410DD8"/>
    <w:rsid w:val="00414287"/>
    <w:rsid w:val="00424119"/>
    <w:rsid w:val="004329FD"/>
    <w:rsid w:val="00462C2A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509"/>
    <w:rsid w:val="0056509A"/>
    <w:rsid w:val="005A08A4"/>
    <w:rsid w:val="005C4437"/>
    <w:rsid w:val="005D259F"/>
    <w:rsid w:val="005F64CF"/>
    <w:rsid w:val="00634DB7"/>
    <w:rsid w:val="00654442"/>
    <w:rsid w:val="00664A7E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6286"/>
    <w:rsid w:val="00787322"/>
    <w:rsid w:val="007D052E"/>
    <w:rsid w:val="007F3B65"/>
    <w:rsid w:val="007F5E97"/>
    <w:rsid w:val="00802715"/>
    <w:rsid w:val="0081235C"/>
    <w:rsid w:val="00822FE0"/>
    <w:rsid w:val="00842A5E"/>
    <w:rsid w:val="00875309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B5C07"/>
    <w:rsid w:val="00AC2DCE"/>
    <w:rsid w:val="00AC52FD"/>
    <w:rsid w:val="00AC6F16"/>
    <w:rsid w:val="00AF7B85"/>
    <w:rsid w:val="00B013D5"/>
    <w:rsid w:val="00B06659"/>
    <w:rsid w:val="00B07F0B"/>
    <w:rsid w:val="00B5443E"/>
    <w:rsid w:val="00B67DD3"/>
    <w:rsid w:val="00B70EC7"/>
    <w:rsid w:val="00B72C2A"/>
    <w:rsid w:val="00B81039"/>
    <w:rsid w:val="00B87BC3"/>
    <w:rsid w:val="00B90CAD"/>
    <w:rsid w:val="00B97BDC"/>
    <w:rsid w:val="00BA65D6"/>
    <w:rsid w:val="00BB6B93"/>
    <w:rsid w:val="00C05579"/>
    <w:rsid w:val="00C121C8"/>
    <w:rsid w:val="00C3580F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4AC7"/>
    <w:rsid w:val="00DE6AF8"/>
    <w:rsid w:val="00E55D18"/>
    <w:rsid w:val="00E600F1"/>
    <w:rsid w:val="00E64A85"/>
    <w:rsid w:val="00E91D6E"/>
    <w:rsid w:val="00EA2D5A"/>
    <w:rsid w:val="00EA2E37"/>
    <w:rsid w:val="00EB1BF5"/>
    <w:rsid w:val="00EB7B06"/>
    <w:rsid w:val="00ED4A71"/>
    <w:rsid w:val="00ED65AD"/>
    <w:rsid w:val="00EE13E3"/>
    <w:rsid w:val="00EE5A66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smart.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  <ds:schemaRef ds:uri="4578801f-0822-4fc8-ab90-e8bb196aef62"/>
    <ds:schemaRef ds:uri="45dae456-88b9-4ffb-bdb7-b103bac82d3a"/>
  </ds:schemaRefs>
</ds:datastoreItem>
</file>

<file path=customXml/itemProps3.xml><?xml version="1.0" encoding="utf-8"?>
<ds:datastoreItem xmlns:ds="http://schemas.openxmlformats.org/officeDocument/2006/customXml" ds:itemID="{8E9761CC-0FDB-419C-A5D5-0FF4B7C09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2</cp:revision>
  <dcterms:created xsi:type="dcterms:W3CDTF">2022-11-30T11:45:00Z</dcterms:created>
  <dcterms:modified xsi:type="dcterms:W3CDTF">2022-11-30T11:45:00Z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