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DEB" w14:textId="79913E62" w:rsidR="0063108C" w:rsidRPr="00BB6B36" w:rsidRDefault="003E068D">
      <w:pPr>
        <w:rPr>
          <w:rFonts w:ascii="Arial" w:hAnsi="Arial" w:cs="Arial"/>
        </w:rPr>
      </w:pPr>
      <w:r w:rsidRPr="00BB6B3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F595" wp14:editId="7A756F64">
            <wp:simplePos x="0" y="0"/>
            <wp:positionH relativeFrom="column">
              <wp:posOffset>-927100</wp:posOffset>
            </wp:positionH>
            <wp:positionV relativeFrom="page">
              <wp:posOffset>-1722105</wp:posOffset>
            </wp:positionV>
            <wp:extent cx="10829925" cy="107638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2992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40D" w:rsidRPr="00BB6B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32D8" wp14:editId="1F9DF84E">
                <wp:simplePos x="0" y="0"/>
                <wp:positionH relativeFrom="column">
                  <wp:posOffset>4764169</wp:posOffset>
                </wp:positionH>
                <wp:positionV relativeFrom="paragraph">
                  <wp:posOffset>-3426</wp:posOffset>
                </wp:positionV>
                <wp:extent cx="4314825" cy="21158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115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B9B4" w14:textId="50E2EC0B" w:rsidR="0063108C" w:rsidRPr="00E64099" w:rsidRDefault="00EE14B9" w:rsidP="003E068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>Rethinking Recruitment</w:t>
                            </w:r>
                            <w:r w:rsidR="003E068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 xml:space="preserve"> for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3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15pt;margin-top:-.25pt;width:339.75pt;height:1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6bGQ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" filled="f" stroked="f" strokeweight=".5pt">
                <v:textbox>
                  <w:txbxContent>
                    <w:p w14:paraId="0BE9B9B4" w14:textId="50E2EC0B" w:rsidR="0063108C" w:rsidRPr="00E64099" w:rsidRDefault="00EE14B9" w:rsidP="003E068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>Rethinking Recruitment</w:t>
                      </w:r>
                      <w:r w:rsidR="003E068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 xml:space="preserve"> for Tourism</w:t>
                      </w:r>
                    </w:p>
                  </w:txbxContent>
                </v:textbox>
              </v:shape>
            </w:pict>
          </mc:Fallback>
        </mc:AlternateContent>
      </w:r>
    </w:p>
    <w:p w14:paraId="1156ECAE" w14:textId="71E4242A" w:rsidR="0063108C" w:rsidRPr="00BB6B36" w:rsidRDefault="0063108C">
      <w:pPr>
        <w:rPr>
          <w:rFonts w:ascii="Arial" w:hAnsi="Arial" w:cs="Arial"/>
        </w:rPr>
      </w:pPr>
    </w:p>
    <w:p w14:paraId="527B79A0" w14:textId="23707D8B" w:rsidR="0063108C" w:rsidRPr="00BB6B36" w:rsidRDefault="0063108C">
      <w:pPr>
        <w:rPr>
          <w:rFonts w:ascii="Arial" w:hAnsi="Arial" w:cs="Arial"/>
        </w:rPr>
      </w:pPr>
    </w:p>
    <w:p w14:paraId="3CD657D9" w14:textId="5AD658EF" w:rsidR="0063108C" w:rsidRPr="00BB6B36" w:rsidRDefault="0063108C">
      <w:pPr>
        <w:rPr>
          <w:rFonts w:ascii="Arial" w:hAnsi="Arial" w:cs="Arial"/>
        </w:rPr>
      </w:pPr>
    </w:p>
    <w:p w14:paraId="21FE4E74" w14:textId="1B17F2D5" w:rsidR="0063108C" w:rsidRPr="00BB6B36" w:rsidRDefault="0063108C">
      <w:pPr>
        <w:rPr>
          <w:rFonts w:ascii="Arial" w:hAnsi="Arial" w:cs="Arial"/>
        </w:rPr>
      </w:pPr>
    </w:p>
    <w:p w14:paraId="0ECD59EF" w14:textId="0A26B9F3" w:rsidR="0063108C" w:rsidRPr="00BB6B36" w:rsidRDefault="0063108C">
      <w:pPr>
        <w:rPr>
          <w:rFonts w:ascii="Arial" w:hAnsi="Arial" w:cs="Arial"/>
        </w:rPr>
      </w:pPr>
    </w:p>
    <w:p w14:paraId="536ACC2C" w14:textId="7EFAD78D" w:rsidR="0063108C" w:rsidRPr="00BB6B36" w:rsidRDefault="0063108C">
      <w:pPr>
        <w:rPr>
          <w:rFonts w:ascii="Arial" w:hAnsi="Arial" w:cs="Arial"/>
        </w:rPr>
      </w:pPr>
    </w:p>
    <w:p w14:paraId="6377FB48" w14:textId="1D232564" w:rsidR="0063108C" w:rsidRPr="00BB6B36" w:rsidRDefault="0063108C">
      <w:pPr>
        <w:rPr>
          <w:rFonts w:ascii="Arial" w:hAnsi="Arial" w:cs="Arial"/>
        </w:rPr>
      </w:pPr>
    </w:p>
    <w:p w14:paraId="6BC860E7" w14:textId="6CD4283F" w:rsidR="0063108C" w:rsidRPr="00BB6B36" w:rsidRDefault="0063108C">
      <w:pPr>
        <w:rPr>
          <w:rFonts w:ascii="Arial" w:hAnsi="Arial" w:cs="Arial"/>
        </w:rPr>
      </w:pPr>
    </w:p>
    <w:p w14:paraId="3BC0401D" w14:textId="596868B5" w:rsidR="0063108C" w:rsidRPr="00BB6B36" w:rsidRDefault="0063108C">
      <w:pPr>
        <w:rPr>
          <w:rFonts w:ascii="Arial" w:hAnsi="Arial" w:cs="Arial"/>
        </w:rPr>
      </w:pPr>
    </w:p>
    <w:p w14:paraId="1585DAB2" w14:textId="0F1E58F2" w:rsidR="0063108C" w:rsidRPr="00BB6B36" w:rsidRDefault="0063108C">
      <w:pPr>
        <w:rPr>
          <w:rFonts w:ascii="Arial" w:hAnsi="Arial" w:cs="Arial"/>
        </w:rPr>
      </w:pPr>
    </w:p>
    <w:p w14:paraId="32535697" w14:textId="398D5199" w:rsidR="0063108C" w:rsidRPr="00BB6B36" w:rsidRDefault="0063108C">
      <w:pPr>
        <w:rPr>
          <w:rFonts w:ascii="Arial" w:hAnsi="Arial" w:cs="Arial"/>
        </w:rPr>
      </w:pPr>
    </w:p>
    <w:p w14:paraId="6EE55867" w14:textId="2EE7DEB5" w:rsidR="0063108C" w:rsidRPr="00BB6B36" w:rsidRDefault="0063108C">
      <w:pPr>
        <w:rPr>
          <w:rFonts w:ascii="Arial" w:hAnsi="Arial" w:cs="Arial"/>
        </w:rPr>
      </w:pPr>
    </w:p>
    <w:p w14:paraId="1488DFF8" w14:textId="5B768B0E" w:rsidR="0063108C" w:rsidRPr="00BB6B36" w:rsidRDefault="0063108C">
      <w:pPr>
        <w:rPr>
          <w:rFonts w:ascii="Arial" w:hAnsi="Arial" w:cs="Arial"/>
        </w:rPr>
      </w:pPr>
    </w:p>
    <w:p w14:paraId="24AC550E" w14:textId="7D803EAF" w:rsidR="0063108C" w:rsidRPr="00BB6B36" w:rsidRDefault="003E068D">
      <w:pPr>
        <w:rPr>
          <w:rFonts w:ascii="Arial" w:hAnsi="Arial" w:cs="Arial"/>
        </w:rPr>
      </w:pPr>
      <w:r w:rsidRPr="00BB6B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8BD695" wp14:editId="05E1C381">
                <wp:simplePos x="0" y="0"/>
                <wp:positionH relativeFrom="column">
                  <wp:posOffset>5114230</wp:posOffset>
                </wp:positionH>
                <wp:positionV relativeFrom="paragraph">
                  <wp:posOffset>76200</wp:posOffset>
                </wp:positionV>
                <wp:extent cx="3830320" cy="2094614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094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9E79D" w14:textId="017948D8" w:rsidR="00EE14B9" w:rsidRDefault="00EE14B9" w:rsidP="001B61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9132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Training </w:t>
                            </w:r>
                            <w:r w:rsidR="00FA08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T</w:t>
                            </w:r>
                            <w:r w:rsidR="00913290" w:rsidRPr="009132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emplate &amp; </w:t>
                            </w:r>
                            <w:r w:rsidR="00FA08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C</w:t>
                            </w:r>
                            <w:r w:rsidR="00913290" w:rsidRPr="009132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hecklis</w:t>
                            </w:r>
                            <w:r w:rsidR="003E068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D695" id="Text Box 6" o:spid="_x0000_s1027" type="#_x0000_t202" style="position:absolute;margin-left:402.7pt;margin-top:6pt;width:301.6pt;height:16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" filled="f" stroked="f" strokeweight=".5pt">
                <v:textbox>
                  <w:txbxContent>
                    <w:p w14:paraId="4BE9E79D" w14:textId="017948D8" w:rsidR="00EE14B9" w:rsidRDefault="00EE14B9" w:rsidP="001B61E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9132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Training </w:t>
                      </w:r>
                      <w:r w:rsidR="00FA08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T</w:t>
                      </w:r>
                      <w:r w:rsidR="00913290" w:rsidRPr="009132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emplate &amp; </w:t>
                      </w:r>
                      <w:r w:rsidR="00FA08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C</w:t>
                      </w:r>
                      <w:r w:rsidR="00913290" w:rsidRPr="009132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hecklis</w:t>
                      </w:r>
                      <w:r w:rsidR="003E068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79A9244E" w14:textId="7B6E59CE" w:rsidR="0038725A" w:rsidRPr="00BB6B36" w:rsidRDefault="0038725A">
      <w:pPr>
        <w:rPr>
          <w:rFonts w:ascii="Arial" w:hAnsi="Arial" w:cs="Arial"/>
        </w:rPr>
      </w:pPr>
    </w:p>
    <w:p w14:paraId="5F164E64" w14:textId="2B486544" w:rsidR="0038725A" w:rsidRPr="00BB6B36" w:rsidRDefault="0038725A">
      <w:pPr>
        <w:rPr>
          <w:rFonts w:ascii="Arial" w:hAnsi="Arial" w:cs="Arial"/>
        </w:rPr>
      </w:pPr>
    </w:p>
    <w:p w14:paraId="6C432ECB" w14:textId="3E4A55E0" w:rsidR="0038725A" w:rsidRPr="00BB6B36" w:rsidRDefault="0038725A">
      <w:pPr>
        <w:rPr>
          <w:rFonts w:ascii="Arial" w:hAnsi="Arial" w:cs="Arial"/>
        </w:rPr>
      </w:pPr>
    </w:p>
    <w:p w14:paraId="55DF0C6C" w14:textId="77777777" w:rsidR="0038725A" w:rsidRPr="00BB6B36" w:rsidRDefault="0038725A">
      <w:pPr>
        <w:rPr>
          <w:rFonts w:ascii="Arial" w:hAnsi="Arial" w:cs="Arial"/>
        </w:rPr>
      </w:pPr>
    </w:p>
    <w:p w14:paraId="518F28D2" w14:textId="77777777" w:rsidR="0038725A" w:rsidRPr="00BB6B36" w:rsidRDefault="0038725A">
      <w:pPr>
        <w:rPr>
          <w:rFonts w:ascii="Arial" w:hAnsi="Arial" w:cs="Arial"/>
        </w:rPr>
      </w:pPr>
    </w:p>
    <w:p w14:paraId="22A47A60" w14:textId="77777777" w:rsidR="0038725A" w:rsidRPr="00BB6B36" w:rsidRDefault="0038725A">
      <w:pPr>
        <w:rPr>
          <w:rFonts w:ascii="Arial" w:hAnsi="Arial" w:cs="Arial"/>
        </w:rPr>
      </w:pPr>
    </w:p>
    <w:p w14:paraId="224840E7" w14:textId="77777777" w:rsidR="0038725A" w:rsidRPr="00BB6B36" w:rsidRDefault="0038725A">
      <w:pPr>
        <w:rPr>
          <w:rFonts w:ascii="Arial" w:hAnsi="Arial" w:cs="Arial"/>
        </w:rPr>
      </w:pPr>
    </w:p>
    <w:p w14:paraId="04329705" w14:textId="77777777" w:rsidR="0038725A" w:rsidRPr="00BB6B36" w:rsidRDefault="0038725A">
      <w:pPr>
        <w:rPr>
          <w:rFonts w:ascii="Arial" w:hAnsi="Arial" w:cs="Arial"/>
        </w:rPr>
      </w:pPr>
    </w:p>
    <w:p w14:paraId="3E850ACB" w14:textId="1A7D7FEA" w:rsidR="0038725A" w:rsidRPr="00BB6B36" w:rsidRDefault="0038725A">
      <w:pPr>
        <w:rPr>
          <w:rFonts w:ascii="Arial" w:hAnsi="Arial" w:cs="Arial"/>
        </w:rPr>
      </w:pPr>
    </w:p>
    <w:p w14:paraId="5BA10035" w14:textId="394DC3FC" w:rsidR="005A6C30" w:rsidRPr="00BB6B36" w:rsidRDefault="005A6C30">
      <w:pPr>
        <w:rPr>
          <w:rFonts w:ascii="Arial" w:hAnsi="Arial" w:cs="Arial"/>
        </w:rPr>
      </w:pPr>
    </w:p>
    <w:p w14:paraId="77646938" w14:textId="77777777" w:rsidR="001D7EC7" w:rsidRPr="00BB6B36" w:rsidRDefault="001D7EC7">
      <w:pPr>
        <w:rPr>
          <w:rFonts w:ascii="Arial" w:hAnsi="Arial" w:cs="Arial"/>
        </w:rPr>
      </w:pPr>
    </w:p>
    <w:p w14:paraId="5A595927" w14:textId="56931853" w:rsidR="005A6C30" w:rsidRPr="00BB6B36" w:rsidRDefault="005A6C30">
      <w:pPr>
        <w:rPr>
          <w:rFonts w:ascii="Arial" w:hAnsi="Arial" w:cs="Arial"/>
        </w:rPr>
      </w:pPr>
    </w:p>
    <w:p w14:paraId="04A9CEB4" w14:textId="016B91EE" w:rsidR="005A6C30" w:rsidRPr="00BB6B36" w:rsidRDefault="005A6C30">
      <w:pPr>
        <w:rPr>
          <w:rFonts w:ascii="Arial" w:hAnsi="Arial" w:cs="Arial"/>
        </w:rPr>
      </w:pPr>
    </w:p>
    <w:p w14:paraId="16CA1654" w14:textId="61C75734" w:rsidR="005A6C30" w:rsidRPr="00BB6B36" w:rsidRDefault="005A6C30">
      <w:pPr>
        <w:rPr>
          <w:rFonts w:ascii="Arial" w:hAnsi="Arial" w:cs="Arial"/>
        </w:rPr>
      </w:pPr>
    </w:p>
    <w:p w14:paraId="37693E32" w14:textId="5B83CD4B" w:rsidR="005A6C30" w:rsidRPr="00BB6B36" w:rsidRDefault="005A6C30">
      <w:pPr>
        <w:rPr>
          <w:rFonts w:ascii="Arial" w:hAnsi="Arial" w:cs="Arial"/>
        </w:rPr>
      </w:pPr>
    </w:p>
    <w:p w14:paraId="6A679ADF" w14:textId="690DE325" w:rsidR="005A6C30" w:rsidRPr="00BB6B36" w:rsidRDefault="003E068D" w:rsidP="006602A9">
      <w:pPr>
        <w:tabs>
          <w:tab w:val="left" w:pos="960"/>
        </w:tabs>
        <w:rPr>
          <w:rFonts w:ascii="Arial" w:hAnsi="Arial" w:cs="Arial"/>
        </w:rPr>
      </w:pPr>
      <w:r w:rsidRPr="00BB6B36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3C5CF1D9" wp14:editId="03BC6149">
            <wp:simplePos x="0" y="0"/>
            <wp:positionH relativeFrom="margin">
              <wp:posOffset>-3588</wp:posOffset>
            </wp:positionH>
            <wp:positionV relativeFrom="page">
              <wp:posOffset>6198205</wp:posOffset>
            </wp:positionV>
            <wp:extent cx="2108277" cy="785111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8277" cy="78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2A9">
        <w:rPr>
          <w:rFonts w:ascii="Arial" w:hAnsi="Arial" w:cs="Arial"/>
        </w:rPr>
        <w:tab/>
      </w:r>
    </w:p>
    <w:p w14:paraId="4C8A7C67" w14:textId="644C9570" w:rsidR="005A6C30" w:rsidRPr="00BB6B36" w:rsidRDefault="005A6C30">
      <w:pPr>
        <w:rPr>
          <w:rFonts w:ascii="Arial" w:hAnsi="Arial" w:cs="Arial"/>
        </w:rPr>
      </w:pPr>
    </w:p>
    <w:p w14:paraId="541EF082" w14:textId="501E4272" w:rsidR="005A6C30" w:rsidRPr="00313F25" w:rsidRDefault="003E068D">
      <w:pPr>
        <w:rPr>
          <w:rFonts w:ascii="Arial" w:hAnsi="Arial" w:cs="Arial"/>
          <w:b/>
          <w:bCs/>
          <w:color w:val="003A70"/>
          <w:sz w:val="36"/>
          <w:szCs w:val="36"/>
          <w:lang w:val="en-US"/>
        </w:rPr>
      </w:pPr>
      <w:r w:rsidRPr="00313F25">
        <w:rPr>
          <w:rFonts w:ascii="Arial" w:hAnsi="Arial" w:cs="Arial"/>
          <w:b/>
          <w:bCs/>
          <w:color w:val="003A70"/>
          <w:sz w:val="36"/>
          <w:szCs w:val="36"/>
          <w:lang w:val="en-US"/>
        </w:rPr>
        <w:lastRenderedPageBreak/>
        <w:t xml:space="preserve">Training </w:t>
      </w:r>
      <w:r w:rsidR="00313F25">
        <w:rPr>
          <w:rFonts w:ascii="Arial" w:hAnsi="Arial" w:cs="Arial"/>
          <w:b/>
          <w:bCs/>
          <w:color w:val="003A70"/>
          <w:sz w:val="36"/>
          <w:szCs w:val="36"/>
          <w:lang w:val="en-US"/>
        </w:rPr>
        <w:t>T</w:t>
      </w:r>
      <w:r w:rsidRPr="00313F25">
        <w:rPr>
          <w:rFonts w:ascii="Arial" w:hAnsi="Arial" w:cs="Arial"/>
          <w:b/>
          <w:bCs/>
          <w:color w:val="003A70"/>
          <w:sz w:val="36"/>
          <w:szCs w:val="36"/>
          <w:lang w:val="en-US"/>
        </w:rPr>
        <w:t xml:space="preserve">emplate &amp; </w:t>
      </w:r>
      <w:r w:rsidR="00313F25">
        <w:rPr>
          <w:rFonts w:ascii="Arial" w:hAnsi="Arial" w:cs="Arial"/>
          <w:b/>
          <w:bCs/>
          <w:color w:val="003A70"/>
          <w:sz w:val="36"/>
          <w:szCs w:val="36"/>
          <w:lang w:val="en-US"/>
        </w:rPr>
        <w:t>C</w:t>
      </w:r>
      <w:r w:rsidRPr="00313F25">
        <w:rPr>
          <w:rFonts w:ascii="Arial" w:hAnsi="Arial" w:cs="Arial"/>
          <w:b/>
          <w:bCs/>
          <w:color w:val="003A70"/>
          <w:sz w:val="36"/>
          <w:szCs w:val="36"/>
          <w:lang w:val="en-US"/>
        </w:rPr>
        <w:t>hecklist</w:t>
      </w:r>
    </w:p>
    <w:p w14:paraId="540E0941" w14:textId="3985E093" w:rsidR="003E068D" w:rsidRPr="00021D77" w:rsidRDefault="003E068D">
      <w:pPr>
        <w:rPr>
          <w:rFonts w:ascii="Arial" w:hAnsi="Arial" w:cs="Arial"/>
          <w:color w:val="44546A" w:themeColor="text2"/>
          <w:sz w:val="14"/>
          <w:szCs w:val="14"/>
        </w:rPr>
      </w:pPr>
    </w:p>
    <w:p w14:paraId="2C580633" w14:textId="47F2AF97" w:rsidR="00E73966" w:rsidRDefault="00E73966">
      <w:pPr>
        <w:rPr>
          <w:rFonts w:ascii="Arial" w:hAnsi="Arial" w:cs="Arial"/>
          <w:color w:val="003A70"/>
          <w:sz w:val="22"/>
          <w:szCs w:val="22"/>
        </w:rPr>
      </w:pPr>
    </w:p>
    <w:tbl>
      <w:tblPr>
        <w:tblStyle w:val="TableGrid"/>
        <w:tblW w:w="140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1"/>
        <w:gridCol w:w="3421"/>
        <w:gridCol w:w="1711"/>
        <w:gridCol w:w="1711"/>
        <w:gridCol w:w="1711"/>
        <w:gridCol w:w="2054"/>
      </w:tblGrid>
      <w:tr w:rsidR="00E73966" w14:paraId="0C742209" w14:textId="77777777" w:rsidTr="00FF2414">
        <w:tc>
          <w:tcPr>
            <w:tcW w:w="3421" w:type="dxa"/>
            <w:shd w:val="clear" w:color="auto" w:fill="89C9C8" w:themeFill="accent4"/>
          </w:tcPr>
          <w:p w14:paraId="507B1173" w14:textId="6BB756A9" w:rsidR="00E73966" w:rsidRPr="00313F25" w:rsidRDefault="00E73966" w:rsidP="0021700F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Name</w:t>
            </w:r>
          </w:p>
        </w:tc>
        <w:tc>
          <w:tcPr>
            <w:tcW w:w="3421" w:type="dxa"/>
          </w:tcPr>
          <w:p w14:paraId="1C594BFC" w14:textId="77777777" w:rsidR="00E73966" w:rsidRDefault="00E73966" w:rsidP="0021700F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shd w:val="clear" w:color="auto" w:fill="89C9C8" w:themeFill="accent4"/>
          </w:tcPr>
          <w:p w14:paraId="28C4C8E8" w14:textId="44AC7D0C" w:rsidR="00E73966" w:rsidRPr="00313F25" w:rsidRDefault="0021700F" w:rsidP="0021700F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3765" w:type="dxa"/>
            <w:gridSpan w:val="2"/>
          </w:tcPr>
          <w:p w14:paraId="205C3543" w14:textId="77777777" w:rsidR="00E73966" w:rsidRDefault="00E73966" w:rsidP="0021700F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</w:p>
        </w:tc>
      </w:tr>
      <w:tr w:rsidR="00E73966" w14:paraId="42AD2E85" w14:textId="77777777" w:rsidTr="00FF2414">
        <w:tc>
          <w:tcPr>
            <w:tcW w:w="3421" w:type="dxa"/>
            <w:shd w:val="clear" w:color="auto" w:fill="89C9C8" w:themeFill="accent4"/>
          </w:tcPr>
          <w:p w14:paraId="5E4A6CD0" w14:textId="6D2CB508" w:rsidR="00E73966" w:rsidRPr="00313F25" w:rsidRDefault="00E73966" w:rsidP="0021700F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Role title</w:t>
            </w:r>
          </w:p>
        </w:tc>
        <w:tc>
          <w:tcPr>
            <w:tcW w:w="3421" w:type="dxa"/>
          </w:tcPr>
          <w:p w14:paraId="683D5495" w14:textId="77777777" w:rsidR="00E73966" w:rsidRDefault="00E73966" w:rsidP="0021700F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shd w:val="clear" w:color="auto" w:fill="89C9C8" w:themeFill="accent4"/>
          </w:tcPr>
          <w:p w14:paraId="13E2BCFC" w14:textId="12452C64" w:rsidR="00E73966" w:rsidRPr="00313F25" w:rsidRDefault="0021700F" w:rsidP="0021700F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Line Manager</w:t>
            </w:r>
          </w:p>
        </w:tc>
        <w:tc>
          <w:tcPr>
            <w:tcW w:w="3765" w:type="dxa"/>
            <w:gridSpan w:val="2"/>
          </w:tcPr>
          <w:p w14:paraId="7C78D5C0" w14:textId="77777777" w:rsidR="00E73966" w:rsidRDefault="00E73966" w:rsidP="0021700F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</w:p>
        </w:tc>
      </w:tr>
      <w:tr w:rsidR="0021700F" w14:paraId="1390F3C5" w14:textId="77777777" w:rsidTr="00FF2414">
        <w:tc>
          <w:tcPr>
            <w:tcW w:w="3421" w:type="dxa"/>
            <w:shd w:val="clear" w:color="auto" w:fill="89C9C8" w:themeFill="accent4"/>
          </w:tcPr>
          <w:p w14:paraId="516C3E55" w14:textId="70684334" w:rsidR="0021700F" w:rsidRPr="00313F25" w:rsidRDefault="0021700F" w:rsidP="0021700F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Department</w:t>
            </w:r>
          </w:p>
        </w:tc>
        <w:tc>
          <w:tcPr>
            <w:tcW w:w="3421" w:type="dxa"/>
          </w:tcPr>
          <w:p w14:paraId="40A031A0" w14:textId="77777777" w:rsidR="0021700F" w:rsidRDefault="0021700F" w:rsidP="0021700F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89C9C8" w:themeFill="accent4"/>
          </w:tcPr>
          <w:p w14:paraId="6F291B06" w14:textId="297379BE" w:rsidR="0021700F" w:rsidRPr="00313F25" w:rsidRDefault="0021700F" w:rsidP="0021700F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Start date</w:t>
            </w:r>
          </w:p>
        </w:tc>
        <w:tc>
          <w:tcPr>
            <w:tcW w:w="1711" w:type="dxa"/>
            <w:shd w:val="clear" w:color="auto" w:fill="auto"/>
          </w:tcPr>
          <w:p w14:paraId="5C9C8C6F" w14:textId="7530E0B3" w:rsidR="0021700F" w:rsidRPr="00E73966" w:rsidRDefault="0021700F" w:rsidP="0021700F">
            <w:pPr>
              <w:spacing w:line="360" w:lineRule="auto"/>
              <w:rPr>
                <w:rFonts w:ascii="Arial" w:hAnsi="Arial" w:cs="Arial"/>
                <w:b/>
                <w:bCs/>
                <w:color w:val="003A7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89C9C8" w:themeFill="accent4"/>
          </w:tcPr>
          <w:p w14:paraId="5B31BEC2" w14:textId="7094275D" w:rsidR="0021700F" w:rsidRPr="00313F25" w:rsidRDefault="0021700F" w:rsidP="0021700F">
            <w:pPr>
              <w:spacing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IE"/>
              </w:rPr>
              <w:t>Check in date</w:t>
            </w:r>
          </w:p>
        </w:tc>
        <w:tc>
          <w:tcPr>
            <w:tcW w:w="2054" w:type="dxa"/>
          </w:tcPr>
          <w:p w14:paraId="7CC458D6" w14:textId="25B63C3D" w:rsidR="0021700F" w:rsidRDefault="0021700F" w:rsidP="0021700F">
            <w:pPr>
              <w:spacing w:line="360" w:lineRule="auto"/>
              <w:rPr>
                <w:rFonts w:ascii="Arial" w:hAnsi="Arial" w:cs="Arial"/>
                <w:color w:val="003A70"/>
                <w:sz w:val="22"/>
                <w:szCs w:val="22"/>
              </w:rPr>
            </w:pPr>
          </w:p>
        </w:tc>
      </w:tr>
    </w:tbl>
    <w:p w14:paraId="0B44FA66" w14:textId="77777777" w:rsidR="00E73966" w:rsidRPr="00E73966" w:rsidRDefault="00E73966">
      <w:pPr>
        <w:rPr>
          <w:rFonts w:ascii="Arial" w:hAnsi="Arial" w:cs="Arial"/>
          <w:color w:val="003A7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25"/>
        <w:tblW w:w="140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091"/>
        <w:gridCol w:w="1417"/>
        <w:gridCol w:w="1683"/>
        <w:gridCol w:w="1297"/>
        <w:gridCol w:w="1700"/>
        <w:gridCol w:w="1844"/>
      </w:tblGrid>
      <w:tr w:rsidR="00266395" w:rsidRPr="00266395" w14:paraId="204E0034" w14:textId="77777777" w:rsidTr="00313F25">
        <w:trPr>
          <w:trHeight w:val="430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27EA9077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Mandatory training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6CB4DCFA" w14:textId="77777777" w:rsidR="00266395" w:rsidRPr="00266395" w:rsidRDefault="00266395" w:rsidP="0026639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Date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718E420D" w14:textId="77777777" w:rsidR="00266395" w:rsidRPr="00266395" w:rsidRDefault="00266395" w:rsidP="0026639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Trainer signature</w:t>
            </w: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7988E7D4" w14:textId="77777777" w:rsidR="00266395" w:rsidRPr="00266395" w:rsidRDefault="00266395" w:rsidP="0026639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Staff signature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14329AA4" w14:textId="77777777" w:rsidR="00266395" w:rsidRPr="00266395" w:rsidRDefault="00266395" w:rsidP="0026639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Online/ classroom / on the job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74634B55" w14:textId="77777777" w:rsidR="00266395" w:rsidRPr="00266395" w:rsidRDefault="00266395" w:rsidP="0026639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Date refresher training required</w:t>
            </w:r>
          </w:p>
        </w:tc>
      </w:tr>
      <w:tr w:rsidR="00266395" w:rsidRPr="00266395" w14:paraId="1FB5FC27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A9C56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Company Induction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C7A16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9F18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8345C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D82B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B8EE6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3106BF98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971B8B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Manual Handling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85FE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370B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8E470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09E77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C05C8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766615FC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F1004F" w14:textId="27D92905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 xml:space="preserve">Health </w:t>
            </w:r>
            <w:r w:rsidR="00797812">
              <w:rPr>
                <w:rFonts w:ascii="Arial" w:eastAsia="Calibri" w:hAnsi="Arial" w:cs="Arial"/>
                <w:color w:val="002060"/>
              </w:rPr>
              <w:t>&amp;</w:t>
            </w:r>
            <w:r w:rsidRPr="00266395">
              <w:rPr>
                <w:rFonts w:ascii="Arial" w:eastAsia="Calibri" w:hAnsi="Arial" w:cs="Arial"/>
                <w:color w:val="002060"/>
              </w:rPr>
              <w:t xml:space="preserve"> Safety </w:t>
            </w:r>
            <w:r w:rsidR="00797812">
              <w:rPr>
                <w:rFonts w:ascii="Arial" w:eastAsia="Calibri" w:hAnsi="Arial" w:cs="Arial"/>
                <w:color w:val="002060"/>
              </w:rPr>
              <w:t xml:space="preserve">&amp; Infection Control </w:t>
            </w:r>
            <w:r w:rsidRPr="00266395">
              <w:rPr>
                <w:rFonts w:ascii="Arial" w:eastAsia="Calibri" w:hAnsi="Arial" w:cs="Arial"/>
                <w:color w:val="002060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5CB97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0211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35DC2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0977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0A992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28CF9269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665D7B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  <w:lang w:val="en-US"/>
              </w:rPr>
              <w:t>HACCP &amp; Food Safety Training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D181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307F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5A377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CEC10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907D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2B310563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3099EA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 xml:space="preserve">First Aid and Fire Safety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D82B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BB496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BDB1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12A9D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CD5B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3DA3CE07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12A86A54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E-learning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3D74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7AD6B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4B2CB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BF62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013C8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5BE3AAD4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23AB5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GDPR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24AA2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5EAA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75B7D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D8FF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7FFF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10162A0E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1D69C5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Responsible Service of Alcohol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F93D8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780C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5800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C9B7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56D7D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7899E4F5" w14:textId="77777777" w:rsidTr="00313F25">
        <w:trPr>
          <w:trHeight w:val="430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58262A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Introduction to Customer Service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CF33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C977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CB44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D237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783D8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09200993" w14:textId="77777777" w:rsidTr="00313F25">
        <w:trPr>
          <w:trHeight w:val="41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195F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 xml:space="preserve">Fundamentals of F&amp;B Service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42F6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A6A9D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8E2B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EBD4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13AF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5DBC46B3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C6D5F"/>
            <w:vAlign w:val="center"/>
            <w:hideMark/>
          </w:tcPr>
          <w:p w14:paraId="2D1BF8D6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66395">
              <w:rPr>
                <w:rFonts w:ascii="Arial" w:eastAsia="Calibri" w:hAnsi="Arial" w:cs="Arial"/>
                <w:b/>
                <w:bCs/>
                <w:color w:val="FFFFFF"/>
              </w:rPr>
              <w:t>Cross training / other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5F892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DAFD0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8FE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4A7B4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2831A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01C74865" w14:textId="77777777" w:rsidTr="00313F25">
        <w:trPr>
          <w:trHeight w:val="430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F11B18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Departmental Standard Operational Procedures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927E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DC8DA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F228B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D160C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3A53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21F1E7F4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30EA6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Secure Cash Handling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CAB70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9BF8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8D34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9FFD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805C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33880D72" w14:textId="77777777" w:rsidTr="00313F25">
        <w:trPr>
          <w:trHeight w:val="41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5C348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Customer Booking Enquiry Handling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75A42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E798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A25C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6AC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46D0A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71E69114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78AF13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 xml:space="preserve">Delivery – Goods-in Check-in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12B85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F48F6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ECF54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47859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9B5F7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395" w:rsidRPr="00266395" w14:paraId="3FD796ED" w14:textId="77777777" w:rsidTr="00313F25">
        <w:trPr>
          <w:trHeight w:val="209"/>
        </w:trPr>
        <w:tc>
          <w:tcPr>
            <w:tcW w:w="6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8AFF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  <w:color w:val="002060"/>
              </w:rPr>
            </w:pPr>
            <w:r w:rsidRPr="00266395">
              <w:rPr>
                <w:rFonts w:ascii="Arial" w:eastAsia="Calibri" w:hAnsi="Arial" w:cs="Arial"/>
                <w:color w:val="002060"/>
              </w:rPr>
              <w:t>Cross selling and Upselling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46357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3BFB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DE741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D8F7E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6974F" w14:textId="77777777" w:rsidR="00266395" w:rsidRPr="00266395" w:rsidRDefault="00266395" w:rsidP="002663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8389F28" w14:textId="5F3EC268" w:rsidR="00CD2579" w:rsidRPr="00E73966" w:rsidRDefault="00CD2579">
      <w:pPr>
        <w:rPr>
          <w:rFonts w:ascii="Arial" w:hAnsi="Arial" w:cs="Arial"/>
          <w:color w:val="003A70"/>
          <w:sz w:val="12"/>
          <w:szCs w:val="12"/>
        </w:rPr>
      </w:pPr>
    </w:p>
    <w:p w14:paraId="162854A8" w14:textId="24446B54" w:rsidR="00CD2579" w:rsidRPr="0021700F" w:rsidRDefault="00CD2579" w:rsidP="0021700F">
      <w:pPr>
        <w:rPr>
          <w:rFonts w:ascii="Arial" w:hAnsi="Arial" w:cs="Arial"/>
          <w:color w:val="003A70"/>
          <w:sz w:val="2"/>
          <w:szCs w:val="2"/>
        </w:rPr>
      </w:pPr>
    </w:p>
    <w:sectPr w:rsidR="00CD2579" w:rsidRPr="0021700F" w:rsidSect="00E73966">
      <w:headerReference w:type="default" r:id="rId13"/>
      <w:footerReference w:type="default" r:id="rId14"/>
      <w:pgSz w:w="16838" w:h="11906" w:orient="landscape"/>
      <w:pgMar w:top="1440" w:right="1702" w:bottom="1276" w:left="1440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C07" w14:textId="77777777" w:rsidR="00EF39AF" w:rsidRDefault="00EF39AF" w:rsidP="009D0E0F">
      <w:r>
        <w:separator/>
      </w:r>
    </w:p>
  </w:endnote>
  <w:endnote w:type="continuationSeparator" w:id="0">
    <w:p w14:paraId="2D0687C3" w14:textId="77777777" w:rsidR="00EF39AF" w:rsidRDefault="00EF39AF" w:rsidP="009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7286" w14:textId="1319FBC0" w:rsidR="009D0E0F" w:rsidRDefault="0033162E">
    <w:pPr>
      <w:pStyle w:val="Footer"/>
    </w:pPr>
    <w:r w:rsidRPr="00BB6B36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66DBBA22" wp14:editId="27A69553">
          <wp:simplePos x="0" y="0"/>
          <wp:positionH relativeFrom="margin">
            <wp:posOffset>7485321</wp:posOffset>
          </wp:positionH>
          <wp:positionV relativeFrom="page">
            <wp:posOffset>6804837</wp:posOffset>
          </wp:positionV>
          <wp:extent cx="1594344" cy="59372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842" cy="59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E0F" w:rsidRPr="00A2233B">
      <w:rPr>
        <w:rFonts w:ascii="Arial" w:hAnsi="Arial" w:cs="Arial"/>
        <w:noProof/>
        <w:color w:val="003A70"/>
        <w:sz w:val="28"/>
        <w:szCs w:val="28"/>
      </w:rPr>
      <w:drawing>
        <wp:anchor distT="0" distB="0" distL="114300" distR="114300" simplePos="0" relativeHeight="251661312" behindDoc="1" locked="0" layoutInCell="1" allowOverlap="1" wp14:anchorId="53B90857" wp14:editId="6112524A">
          <wp:simplePos x="0" y="0"/>
          <wp:positionH relativeFrom="column">
            <wp:posOffset>4012975</wp:posOffset>
          </wp:positionH>
          <wp:positionV relativeFrom="page">
            <wp:posOffset>9663706</wp:posOffset>
          </wp:positionV>
          <wp:extent cx="2002221" cy="745616"/>
          <wp:effectExtent l="0" t="0" r="4445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260C" w14:textId="77777777" w:rsidR="00EF39AF" w:rsidRDefault="00EF39AF" w:rsidP="009D0E0F">
      <w:r>
        <w:separator/>
      </w:r>
    </w:p>
  </w:footnote>
  <w:footnote w:type="continuationSeparator" w:id="0">
    <w:p w14:paraId="0E626239" w14:textId="77777777" w:rsidR="00EF39AF" w:rsidRDefault="00EF39AF" w:rsidP="009D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E1A8" w14:textId="5D928FEF" w:rsidR="009D0E0F" w:rsidRDefault="009D0E0F">
    <w:pPr>
      <w:pStyle w:val="Header"/>
    </w:pPr>
    <w:r w:rsidRPr="001079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4B51C" wp14:editId="2F0338EB">
              <wp:simplePos x="0" y="0"/>
              <wp:positionH relativeFrom="column">
                <wp:posOffset>5273749</wp:posOffset>
              </wp:positionH>
              <wp:positionV relativeFrom="paragraph">
                <wp:posOffset>-194399</wp:posOffset>
              </wp:positionV>
              <wp:extent cx="3805924" cy="6521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5924" cy="652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2E0F4A" w14:textId="16D4CBFB" w:rsidR="009D0E0F" w:rsidRPr="00E64099" w:rsidRDefault="00EE14B9" w:rsidP="00313F25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  <w:t xml:space="preserve">Rethinking for Recruitment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B5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15.25pt;margin-top:-15.3pt;width:299.7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" filled="f" stroked="f" strokeweight=".5pt">
              <v:textbox>
                <w:txbxContent>
                  <w:p w14:paraId="312E0F4A" w14:textId="16D4CBFB" w:rsidR="009D0E0F" w:rsidRPr="00E64099" w:rsidRDefault="00EE14B9" w:rsidP="00313F25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  <w:t xml:space="preserve">Rethinking for Recruitment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1C"/>
    <w:multiLevelType w:val="hybridMultilevel"/>
    <w:tmpl w:val="1FDEE61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2CEF"/>
    <w:multiLevelType w:val="hybridMultilevel"/>
    <w:tmpl w:val="0DB2CDD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F02B8"/>
    <w:multiLevelType w:val="hybridMultilevel"/>
    <w:tmpl w:val="75E41C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71"/>
    <w:multiLevelType w:val="hybridMultilevel"/>
    <w:tmpl w:val="C3CE30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1F32"/>
    <w:multiLevelType w:val="hybridMultilevel"/>
    <w:tmpl w:val="AA7253D4"/>
    <w:lvl w:ilvl="0" w:tplc="3C60A3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30DF8"/>
    <w:multiLevelType w:val="hybridMultilevel"/>
    <w:tmpl w:val="1CA419E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736D"/>
    <w:multiLevelType w:val="hybridMultilevel"/>
    <w:tmpl w:val="F4A62D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EA4"/>
    <w:multiLevelType w:val="hybridMultilevel"/>
    <w:tmpl w:val="74D6C75E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F3D253D"/>
    <w:multiLevelType w:val="hybridMultilevel"/>
    <w:tmpl w:val="95FC4D1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83C62"/>
    <w:multiLevelType w:val="hybridMultilevel"/>
    <w:tmpl w:val="841CC9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D71"/>
    <w:multiLevelType w:val="hybridMultilevel"/>
    <w:tmpl w:val="2BDAC7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C5973"/>
    <w:multiLevelType w:val="hybridMultilevel"/>
    <w:tmpl w:val="397A4FF8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B450C"/>
    <w:multiLevelType w:val="hybridMultilevel"/>
    <w:tmpl w:val="29AE50AC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E21D1"/>
    <w:multiLevelType w:val="hybridMultilevel"/>
    <w:tmpl w:val="0FE06334"/>
    <w:lvl w:ilvl="0" w:tplc="1809000F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FE84BCB"/>
    <w:multiLevelType w:val="hybridMultilevel"/>
    <w:tmpl w:val="2ED617E0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567A8"/>
    <w:multiLevelType w:val="hybridMultilevel"/>
    <w:tmpl w:val="BBB20FF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26B14D4"/>
    <w:multiLevelType w:val="hybridMultilevel"/>
    <w:tmpl w:val="04161E12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81DE9"/>
    <w:multiLevelType w:val="hybridMultilevel"/>
    <w:tmpl w:val="2F7CEDA4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B6E6B9B"/>
    <w:multiLevelType w:val="hybridMultilevel"/>
    <w:tmpl w:val="BC6C00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A2C43"/>
    <w:multiLevelType w:val="hybridMultilevel"/>
    <w:tmpl w:val="6E62208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8"/>
    <w:rsid w:val="00021D77"/>
    <w:rsid w:val="00026588"/>
    <w:rsid w:val="000416F0"/>
    <w:rsid w:val="00056F64"/>
    <w:rsid w:val="00065F02"/>
    <w:rsid w:val="000A540D"/>
    <w:rsid w:val="00104386"/>
    <w:rsid w:val="00107968"/>
    <w:rsid w:val="00130CAD"/>
    <w:rsid w:val="00170CD4"/>
    <w:rsid w:val="0017462E"/>
    <w:rsid w:val="00190FF3"/>
    <w:rsid w:val="001B61E3"/>
    <w:rsid w:val="001D1730"/>
    <w:rsid w:val="001D4DAB"/>
    <w:rsid w:val="001D7EC7"/>
    <w:rsid w:val="00214F24"/>
    <w:rsid w:val="0021700F"/>
    <w:rsid w:val="00230895"/>
    <w:rsid w:val="00266395"/>
    <w:rsid w:val="00296F2A"/>
    <w:rsid w:val="00303FC2"/>
    <w:rsid w:val="00313F25"/>
    <w:rsid w:val="0033162E"/>
    <w:rsid w:val="003871A0"/>
    <w:rsid w:val="0038725A"/>
    <w:rsid w:val="003E068D"/>
    <w:rsid w:val="00414B83"/>
    <w:rsid w:val="00470EC6"/>
    <w:rsid w:val="00481666"/>
    <w:rsid w:val="004E4BD0"/>
    <w:rsid w:val="005321EA"/>
    <w:rsid w:val="00537C7F"/>
    <w:rsid w:val="005A6C30"/>
    <w:rsid w:val="005E4FE5"/>
    <w:rsid w:val="0063108C"/>
    <w:rsid w:val="00637BFF"/>
    <w:rsid w:val="006602A9"/>
    <w:rsid w:val="00733145"/>
    <w:rsid w:val="00767EC9"/>
    <w:rsid w:val="007827F0"/>
    <w:rsid w:val="00797812"/>
    <w:rsid w:val="007B7271"/>
    <w:rsid w:val="008B32D8"/>
    <w:rsid w:val="00913290"/>
    <w:rsid w:val="00951A9F"/>
    <w:rsid w:val="009D0E0F"/>
    <w:rsid w:val="00A069E9"/>
    <w:rsid w:val="00A2233B"/>
    <w:rsid w:val="00A53FAC"/>
    <w:rsid w:val="00AA36F0"/>
    <w:rsid w:val="00AD5830"/>
    <w:rsid w:val="00AE70C3"/>
    <w:rsid w:val="00B60BFE"/>
    <w:rsid w:val="00B7546E"/>
    <w:rsid w:val="00BB6B36"/>
    <w:rsid w:val="00C541EC"/>
    <w:rsid w:val="00C77B1E"/>
    <w:rsid w:val="00CD2579"/>
    <w:rsid w:val="00DE1327"/>
    <w:rsid w:val="00E64099"/>
    <w:rsid w:val="00E73966"/>
    <w:rsid w:val="00E96596"/>
    <w:rsid w:val="00ED082D"/>
    <w:rsid w:val="00EE14B9"/>
    <w:rsid w:val="00EF39AF"/>
    <w:rsid w:val="00EF4236"/>
    <w:rsid w:val="00EF42FE"/>
    <w:rsid w:val="00F63323"/>
    <w:rsid w:val="00FA083C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26ABB3"/>
  <w14:defaultImageDpi w14:val="32767"/>
  <w15:chartTrackingRefBased/>
  <w15:docId w15:val="{4A3DB38D-AF8C-7B4F-A866-6D5696C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0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0F"/>
  </w:style>
  <w:style w:type="paragraph" w:styleId="Footer">
    <w:name w:val="footer"/>
    <w:basedOn w:val="Normal"/>
    <w:link w:val="FooterChar"/>
    <w:uiPriority w:val="99"/>
    <w:unhideWhenUsed/>
    <w:rsid w:val="009D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0F"/>
  </w:style>
  <w:style w:type="paragraph" w:customStyle="1" w:styleId="Label">
    <w:name w:val="Label"/>
    <w:basedOn w:val="Normal"/>
    <w:link w:val="LabelChar"/>
    <w:qFormat/>
    <w:rsid w:val="00E64099"/>
    <w:pPr>
      <w:spacing w:before="40" w:after="20"/>
    </w:pPr>
    <w:rPr>
      <w:rFonts w:ascii="Calibri" w:eastAsia="Calibri" w:hAnsi="Calibri" w:cs="Times New Roman"/>
      <w:b/>
      <w:color w:val="262626"/>
      <w:sz w:val="20"/>
      <w:szCs w:val="22"/>
      <w:lang w:val="en-US"/>
    </w:rPr>
  </w:style>
  <w:style w:type="paragraph" w:customStyle="1" w:styleId="Details">
    <w:name w:val="Details"/>
    <w:basedOn w:val="Normal"/>
    <w:link w:val="DetailsChar"/>
    <w:qFormat/>
    <w:rsid w:val="00E64099"/>
    <w:pPr>
      <w:spacing w:before="60" w:after="20"/>
    </w:pPr>
    <w:rPr>
      <w:rFonts w:ascii="Calibri" w:eastAsia="Calibri" w:hAnsi="Calibri" w:cs="Times New Roman"/>
      <w:color w:val="262626"/>
      <w:sz w:val="20"/>
      <w:szCs w:val="22"/>
      <w:lang w:val="en-US"/>
    </w:rPr>
  </w:style>
  <w:style w:type="character" w:customStyle="1" w:styleId="LabelChar">
    <w:name w:val="Label Char"/>
    <w:link w:val="Label"/>
    <w:rsid w:val="00E64099"/>
    <w:rPr>
      <w:rFonts w:ascii="Calibri" w:eastAsia="Calibri" w:hAnsi="Calibri" w:cs="Times New Roman"/>
      <w:b/>
      <w:color w:val="262626"/>
      <w:sz w:val="20"/>
      <w:szCs w:val="22"/>
      <w:lang w:val="en-US"/>
    </w:rPr>
  </w:style>
  <w:style w:type="character" w:customStyle="1" w:styleId="DetailsChar">
    <w:name w:val="Details Char"/>
    <w:link w:val="Details"/>
    <w:rsid w:val="00E64099"/>
    <w:rPr>
      <w:rFonts w:ascii="Calibri" w:eastAsia="Calibri" w:hAnsi="Calibri" w:cs="Times New Roman"/>
      <w:color w:val="262626"/>
      <w:sz w:val="20"/>
      <w:szCs w:val="22"/>
      <w:lang w:val="en-US"/>
    </w:rPr>
  </w:style>
  <w:style w:type="paragraph" w:styleId="NoSpacing">
    <w:name w:val="No Spacing"/>
    <w:uiPriority w:val="1"/>
    <w:qFormat/>
    <w:rsid w:val="00E64099"/>
    <w:rPr>
      <w:rFonts w:ascii="Tahoma" w:eastAsia="Times New Roman" w:hAnsi="Tahoma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443"/>
      </a:accent1>
      <a:accent2>
        <a:srgbClr val="81B13E"/>
      </a:accent2>
      <a:accent3>
        <a:srgbClr val="B8C11C"/>
      </a:accent3>
      <a:accent4>
        <a:srgbClr val="89C9C8"/>
      </a:accent4>
      <a:accent5>
        <a:srgbClr val="F8485E"/>
      </a:accent5>
      <a:accent6>
        <a:srgbClr val="9B26B6"/>
      </a:accent6>
      <a:hlink>
        <a:srgbClr val="FFC72C"/>
      </a:hlink>
      <a:folHlink>
        <a:srgbClr val="89C9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3" ma:contentTypeDescription="Create a new document." ma:contentTypeScope="" ma:versionID="1a9ae62c76831f41b50acdca15f0a931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f136a3e127f874d5c46567bcd6a0f8e1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2824-8D44-45E7-94EA-1510544BC581}">
  <ds:schemaRefs>
    <ds:schemaRef ds:uri="http://schemas.microsoft.com/office/2006/metadata/properties"/>
    <ds:schemaRef ds:uri="http://schemas.microsoft.com/office/infopath/2007/PartnerControls"/>
    <ds:schemaRef ds:uri="5e757cf7-8ef8-435a-925f-c3d8c7835667"/>
  </ds:schemaRefs>
</ds:datastoreItem>
</file>

<file path=customXml/itemProps2.xml><?xml version="1.0" encoding="utf-8"?>
<ds:datastoreItem xmlns:ds="http://schemas.openxmlformats.org/officeDocument/2006/customXml" ds:itemID="{E66C880D-AC6B-44D4-8653-191C5CDFF3FE}"/>
</file>

<file path=customXml/itemProps3.xml><?xml version="1.0" encoding="utf-8"?>
<ds:datastoreItem xmlns:ds="http://schemas.openxmlformats.org/officeDocument/2006/customXml" ds:itemID="{6FC992A1-0887-4503-8E66-3B32038EE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2C75B-D484-465D-BAE7-89CB6760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Mills</dc:creator>
  <cp:keywords/>
  <dc:description/>
  <cp:lastModifiedBy>Fiona | First Western</cp:lastModifiedBy>
  <cp:revision>13</cp:revision>
  <dcterms:created xsi:type="dcterms:W3CDTF">2022-03-11T10:12:00Z</dcterms:created>
  <dcterms:modified xsi:type="dcterms:W3CDTF">2022-03-13T16:58:00Z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